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A1" w:rsidRPr="007F1BD6" w:rsidRDefault="007F1BD6" w:rsidP="001E2548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>ZAHTEV</w:t>
      </w:r>
      <w:r>
        <w:rPr>
          <w:b/>
          <w:sz w:val="28"/>
          <w:szCs w:val="28"/>
          <w:lang w:val="sr-Latn-RS"/>
        </w:rPr>
        <w:t xml:space="preserve"> </w:t>
      </w:r>
      <w:r w:rsidR="00040F91">
        <w:rPr>
          <w:b/>
          <w:sz w:val="28"/>
          <w:szCs w:val="28"/>
          <w:lang w:val="sr-Latn-RS"/>
        </w:rPr>
        <w:t>br</w:t>
      </w:r>
      <w:r>
        <w:rPr>
          <w:b/>
          <w:sz w:val="28"/>
          <w:szCs w:val="28"/>
          <w:lang w:val="sr-Latn-RS"/>
        </w:rPr>
        <w:t>.______</w:t>
      </w:r>
    </w:p>
    <w:p w:rsidR="001E2548" w:rsidRPr="009E3ACD" w:rsidRDefault="007F1BD6" w:rsidP="009E3ACD">
      <w:pPr>
        <w:jc w:val="center"/>
        <w:rPr>
          <w:lang w:val="sr-Latn-RS"/>
        </w:rPr>
      </w:pPr>
      <w:r>
        <w:rPr>
          <w:lang w:val="sr-Cyrl-RS"/>
        </w:rPr>
        <w:t>ZA</w:t>
      </w:r>
      <w:r w:rsidR="001E2548">
        <w:rPr>
          <w:lang w:val="sr-Cyrl-RS"/>
        </w:rPr>
        <w:t xml:space="preserve"> </w:t>
      </w:r>
      <w:r>
        <w:rPr>
          <w:lang w:val="sr-Cyrl-RS"/>
        </w:rPr>
        <w:t>KONTROLISANјE</w:t>
      </w:r>
      <w:r w:rsidR="001E2548">
        <w:rPr>
          <w:lang w:val="sr-Cyrl-RS"/>
        </w:rPr>
        <w:t xml:space="preserve"> </w:t>
      </w:r>
      <w:r>
        <w:rPr>
          <w:lang w:val="sr-Cyrl-RS"/>
        </w:rPr>
        <w:t>INSTALACIJA</w:t>
      </w:r>
      <w:r w:rsidR="001E2548">
        <w:rPr>
          <w:lang w:val="sr-Cyrl-RS"/>
        </w:rPr>
        <w:t xml:space="preserve"> </w:t>
      </w:r>
      <w:r>
        <w:rPr>
          <w:lang w:val="sr-Cyrl-RS"/>
        </w:rPr>
        <w:t>I</w:t>
      </w:r>
      <w:r w:rsidR="001E2548">
        <w:rPr>
          <w:lang w:val="sr-Cyrl-RS"/>
        </w:rPr>
        <w:t xml:space="preserve"> </w:t>
      </w:r>
      <w:r>
        <w:rPr>
          <w:lang w:val="sr-Cyrl-RS"/>
        </w:rPr>
        <w:t>UREĐAJA</w:t>
      </w:r>
      <w:r w:rsidR="001E2548">
        <w:rPr>
          <w:lang w:val="sr-Cyrl-RS"/>
        </w:rPr>
        <w:t xml:space="preserve"> </w:t>
      </w:r>
      <w:r>
        <w:rPr>
          <w:lang w:val="sr-Cyrl-RS"/>
        </w:rPr>
        <w:t>ZA</w:t>
      </w:r>
      <w:r w:rsidR="001E2548">
        <w:rPr>
          <w:lang w:val="sr-Cyrl-RS"/>
        </w:rPr>
        <w:t xml:space="preserve"> </w:t>
      </w:r>
      <w:r>
        <w:rPr>
          <w:lang w:val="sr-Cyrl-RS"/>
        </w:rPr>
        <w:t>AUTOMATSKO</w:t>
      </w:r>
      <w:r w:rsidR="001E2548">
        <w:rPr>
          <w:lang w:val="sr-Cyrl-RS"/>
        </w:rPr>
        <w:t xml:space="preserve"> </w:t>
      </w:r>
      <w:r>
        <w:rPr>
          <w:lang w:val="sr-Cyrl-RS"/>
        </w:rPr>
        <w:t>OTKRIVANјE</w:t>
      </w:r>
      <w:r w:rsidR="001E2548">
        <w:rPr>
          <w:lang w:val="sr-Cyrl-RS"/>
        </w:rPr>
        <w:t xml:space="preserve"> </w:t>
      </w:r>
      <w:r>
        <w:rPr>
          <w:lang w:val="sr-Cyrl-RS"/>
        </w:rPr>
        <w:t>I</w:t>
      </w:r>
      <w:r w:rsidR="001E2548">
        <w:rPr>
          <w:lang w:val="sr-Cyrl-RS"/>
        </w:rPr>
        <w:t xml:space="preserve"> </w:t>
      </w:r>
      <w:r>
        <w:rPr>
          <w:lang w:val="sr-Cyrl-RS"/>
        </w:rPr>
        <w:t>DOJAVU</w:t>
      </w:r>
      <w:r w:rsidR="001E2548">
        <w:rPr>
          <w:lang w:val="sr-Cyrl-RS"/>
        </w:rPr>
        <w:t xml:space="preserve"> </w:t>
      </w:r>
      <w:r>
        <w:rPr>
          <w:lang w:val="sr-Cyrl-RS"/>
        </w:rPr>
        <w:t>POŽARA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7139"/>
      </w:tblGrid>
      <w:tr w:rsidR="001E2548" w:rsidTr="001E2548">
        <w:tc>
          <w:tcPr>
            <w:tcW w:w="2235" w:type="dxa"/>
          </w:tcPr>
          <w:p w:rsid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Naziv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adresa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podnosioca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zahteva</w:t>
            </w:r>
          </w:p>
        </w:tc>
        <w:tc>
          <w:tcPr>
            <w:tcW w:w="7341" w:type="dxa"/>
          </w:tcPr>
          <w:p w:rsidR="001E2548" w:rsidRDefault="001E2548" w:rsidP="001E2548">
            <w:pPr>
              <w:rPr>
                <w:lang w:val="sr-Cyrl-RS"/>
              </w:rPr>
            </w:pPr>
          </w:p>
        </w:tc>
      </w:tr>
      <w:tr w:rsidR="001E2548" w:rsidTr="001E2548">
        <w:tc>
          <w:tcPr>
            <w:tcW w:w="2235" w:type="dxa"/>
          </w:tcPr>
          <w:p w:rsid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Kontakti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podnosioca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zahteva</w:t>
            </w:r>
          </w:p>
        </w:tc>
        <w:tc>
          <w:tcPr>
            <w:tcW w:w="7341" w:type="dxa"/>
          </w:tcPr>
          <w:p w:rsidR="001E2548" w:rsidRDefault="001E2548" w:rsidP="001E2548">
            <w:pPr>
              <w:rPr>
                <w:lang w:val="sr-Cyrl-RS"/>
              </w:rPr>
            </w:pPr>
          </w:p>
        </w:tc>
      </w:tr>
      <w:tr w:rsidR="001E2548" w:rsidTr="001E2548">
        <w:tc>
          <w:tcPr>
            <w:tcW w:w="2235" w:type="dxa"/>
          </w:tcPr>
          <w:p w:rsid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kontakti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mestu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kontrolisanja</w:t>
            </w:r>
          </w:p>
        </w:tc>
        <w:tc>
          <w:tcPr>
            <w:tcW w:w="7341" w:type="dxa"/>
          </w:tcPr>
          <w:p w:rsidR="001E2548" w:rsidRDefault="001E2548" w:rsidP="001E2548">
            <w:pPr>
              <w:rPr>
                <w:lang w:val="sr-Cyrl-RS"/>
              </w:rPr>
            </w:pPr>
          </w:p>
        </w:tc>
      </w:tr>
      <w:tr w:rsidR="001E2548" w:rsidTr="001E2548">
        <w:tc>
          <w:tcPr>
            <w:tcW w:w="2235" w:type="dxa"/>
          </w:tcPr>
          <w:p w:rsid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Naziv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adresa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lokacije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kontrolisanja</w:t>
            </w:r>
          </w:p>
        </w:tc>
        <w:tc>
          <w:tcPr>
            <w:tcW w:w="7341" w:type="dxa"/>
          </w:tcPr>
          <w:p w:rsidR="001E2548" w:rsidRDefault="001E2548" w:rsidP="001E2548">
            <w:pPr>
              <w:rPr>
                <w:lang w:val="sr-Cyrl-RS"/>
              </w:rPr>
            </w:pPr>
          </w:p>
        </w:tc>
      </w:tr>
      <w:tr w:rsidR="001E2548" w:rsidTr="001E2548">
        <w:tc>
          <w:tcPr>
            <w:tcW w:w="2235" w:type="dxa"/>
          </w:tcPr>
          <w:p w:rsid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Opis</w:t>
            </w:r>
            <w:r w:rsidR="001E2548" w:rsidRPr="001E2548">
              <w:rPr>
                <w:lang w:val="sr-Cyrl-RS"/>
              </w:rPr>
              <w:t xml:space="preserve"> (</w:t>
            </w:r>
            <w:r>
              <w:rPr>
                <w:lang w:val="sr-Cyrl-RS"/>
              </w:rPr>
              <w:t>tehnički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podaci</w:t>
            </w:r>
            <w:r w:rsidR="001E2548" w:rsidRPr="001E254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crteži</w:t>
            </w:r>
            <w:r w:rsidR="001E2548" w:rsidRPr="001E254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spratnost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objekta</w:t>
            </w:r>
            <w:r w:rsidR="001E2548" w:rsidRPr="001E254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specifične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osobine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lokacije</w:t>
            </w:r>
            <w:r w:rsidR="001E2548" w:rsidRPr="001E254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itd</w:t>
            </w:r>
            <w:r w:rsidR="001E2548" w:rsidRPr="001E2548">
              <w:rPr>
                <w:lang w:val="sr-Cyrl-RS"/>
              </w:rPr>
              <w:t>.),</w:t>
            </w:r>
          </w:p>
        </w:tc>
        <w:tc>
          <w:tcPr>
            <w:tcW w:w="7341" w:type="dxa"/>
          </w:tcPr>
          <w:p w:rsidR="001E2548" w:rsidRDefault="001E2548" w:rsidP="001E2548">
            <w:pPr>
              <w:rPr>
                <w:lang w:val="sr-Cyrl-RS"/>
              </w:rPr>
            </w:pPr>
          </w:p>
        </w:tc>
      </w:tr>
      <w:tr w:rsidR="001E2548" w:rsidTr="001E2548">
        <w:tc>
          <w:tcPr>
            <w:tcW w:w="2235" w:type="dxa"/>
          </w:tcPr>
          <w:p w:rsidR="001E2548" w:rsidRP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Zahtevani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rokovi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</w:p>
          <w:p w:rsidR="001E2548" w:rsidRDefault="007F1BD6" w:rsidP="001E2548">
            <w:pPr>
              <w:rPr>
                <w:lang w:val="sr-Cyrl-RS"/>
              </w:rPr>
            </w:pPr>
            <w:r>
              <w:rPr>
                <w:lang w:val="sr-Cyrl-RS"/>
              </w:rPr>
              <w:t>Specifični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zahtevi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podnosioca</w:t>
            </w:r>
            <w:r w:rsidR="001E2548" w:rsidRPr="001E25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zahteva</w:t>
            </w:r>
          </w:p>
        </w:tc>
        <w:tc>
          <w:tcPr>
            <w:tcW w:w="7341" w:type="dxa"/>
          </w:tcPr>
          <w:p w:rsidR="001E2548" w:rsidRDefault="001E2548" w:rsidP="001E2548">
            <w:pPr>
              <w:rPr>
                <w:lang w:val="sr-Cyrl-RS"/>
              </w:rPr>
            </w:pPr>
          </w:p>
        </w:tc>
      </w:tr>
    </w:tbl>
    <w:p w:rsidR="001E2548" w:rsidRPr="009E3ACD" w:rsidRDefault="001E2548" w:rsidP="001E2548">
      <w:pPr>
        <w:rPr>
          <w:lang w:val="sr-Latn-RS"/>
        </w:rPr>
      </w:pPr>
    </w:p>
    <w:p w:rsidR="004E722E" w:rsidRDefault="007F1BD6" w:rsidP="004E722E">
      <w:pPr>
        <w:tabs>
          <w:tab w:val="left" w:pos="6849"/>
        </w:tabs>
        <w:rPr>
          <w:lang w:val="sr-Cyrl-RS"/>
        </w:rPr>
      </w:pPr>
      <w:r>
        <w:rPr>
          <w:lang w:val="sr-Cyrl-RS"/>
        </w:rPr>
        <w:t>U</w:t>
      </w:r>
      <w:r w:rsidR="004E722E">
        <w:rPr>
          <w:lang w:val="sr-Cyrl-RS"/>
        </w:rPr>
        <w:t xml:space="preserve"> </w:t>
      </w:r>
      <w:r>
        <w:rPr>
          <w:lang w:val="sr-Cyrl-RS"/>
        </w:rPr>
        <w:t>Leskovcu</w:t>
      </w:r>
      <w:r w:rsidR="004E722E">
        <w:rPr>
          <w:lang w:val="sr-Cyrl-RS"/>
        </w:rPr>
        <w:tab/>
        <w:t>______________________</w:t>
      </w:r>
    </w:p>
    <w:p w:rsidR="009E3ACD" w:rsidRDefault="004E722E" w:rsidP="009E3ACD">
      <w:pPr>
        <w:pBdr>
          <w:bottom w:val="single" w:sz="12" w:space="1" w:color="auto"/>
        </w:pBdr>
        <w:rPr>
          <w:lang w:val="sr-Latn-RS"/>
        </w:rPr>
      </w:pPr>
      <w:r>
        <w:rPr>
          <w:lang w:val="sr-Cyrl-RS"/>
        </w:rPr>
        <w:t xml:space="preserve">__.__.202_.                                                                                                                             </w:t>
      </w:r>
      <w:r w:rsidR="007F1BD6">
        <w:rPr>
          <w:lang w:val="sr-Cyrl-RS"/>
        </w:rPr>
        <w:t>podnosioc</w:t>
      </w:r>
      <w:r>
        <w:rPr>
          <w:lang w:val="sr-Cyrl-RS"/>
        </w:rPr>
        <w:t xml:space="preserve"> </w:t>
      </w:r>
      <w:r w:rsidR="007F1BD6">
        <w:rPr>
          <w:lang w:val="sr-Cyrl-RS"/>
        </w:rPr>
        <w:t>zahteva</w:t>
      </w:r>
    </w:p>
    <w:p w:rsidR="009E3ACD" w:rsidRPr="009E3ACD" w:rsidRDefault="009E3ACD" w:rsidP="009E3ACD">
      <w:pPr>
        <w:pBdr>
          <w:bottom w:val="single" w:sz="12" w:space="1" w:color="auto"/>
        </w:pBdr>
        <w:rPr>
          <w:lang w:val="sr-Latn-RS"/>
        </w:rPr>
      </w:pPr>
    </w:p>
    <w:p w:rsidR="00776FB8" w:rsidRDefault="00776FB8" w:rsidP="00776FB8">
      <w:pPr>
        <w:rPr>
          <w:b/>
          <w:sz w:val="28"/>
          <w:szCs w:val="28"/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  <w:r w:rsidR="007F1BD6">
        <w:rPr>
          <w:b/>
          <w:sz w:val="28"/>
          <w:szCs w:val="28"/>
          <w:lang w:val="sr-Cyrl-RS"/>
        </w:rPr>
        <w:t>ODLUKA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3189"/>
        <w:gridCol w:w="679"/>
        <w:gridCol w:w="1532"/>
        <w:gridCol w:w="1231"/>
      </w:tblGrid>
      <w:tr w:rsidR="0089218E" w:rsidTr="00DB2AFD">
        <w:tc>
          <w:tcPr>
            <w:tcW w:w="9576" w:type="dxa"/>
            <w:gridSpan w:val="5"/>
          </w:tcPr>
          <w:p w:rsidR="0089218E" w:rsidRPr="00565B74" w:rsidRDefault="0089218E" w:rsidP="00776FB8">
            <w:pPr>
              <w:rPr>
                <w:b/>
                <w:lang w:val="sr-Latn-RS"/>
              </w:rPr>
            </w:pPr>
            <w:r w:rsidRPr="00565B74">
              <w:rPr>
                <w:b/>
                <w:lang w:val="sr-Latn-RS"/>
              </w:rPr>
              <w:t>PREISPITIVANJE ZAHTEVA</w:t>
            </w:r>
          </w:p>
        </w:tc>
      </w:tr>
      <w:tr w:rsidR="0089218E" w:rsidTr="00565B74">
        <w:tc>
          <w:tcPr>
            <w:tcW w:w="6771" w:type="dxa"/>
            <w:gridSpan w:val="3"/>
          </w:tcPr>
          <w:p w:rsidR="0089218E" w:rsidRPr="00565B74" w:rsidRDefault="00565B74" w:rsidP="00776FB8">
            <w:pPr>
              <w:rPr>
                <w:b/>
                <w:lang w:val="sr-Cyrl-RS"/>
              </w:rPr>
            </w:pPr>
            <w:proofErr w:type="spellStart"/>
            <w:r w:rsidRPr="00565B74">
              <w:t>mogućnost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sprovođenja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kontrolisanja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na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osnovu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obima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usluga</w:t>
            </w:r>
            <w:proofErr w:type="spellEnd"/>
            <w:r w:rsidRPr="00565B74">
              <w:t xml:space="preserve"> KT</w:t>
            </w:r>
          </w:p>
        </w:tc>
        <w:tc>
          <w:tcPr>
            <w:tcW w:w="1559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NE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0020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8E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DA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5850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B6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</w:tr>
      <w:tr w:rsidR="0089218E" w:rsidTr="00565B74">
        <w:tc>
          <w:tcPr>
            <w:tcW w:w="6771" w:type="dxa"/>
            <w:gridSpan w:val="3"/>
          </w:tcPr>
          <w:p w:rsidR="0089218E" w:rsidRPr="00565B74" w:rsidRDefault="00565B74" w:rsidP="00776FB8">
            <w:pPr>
              <w:rPr>
                <w:b/>
                <w:lang w:val="sr-Cyrl-RS"/>
              </w:rPr>
            </w:pPr>
            <w:proofErr w:type="spellStart"/>
            <w:r w:rsidRPr="00565B74">
              <w:t>mogućnost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sprovođenja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kontrolisanja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na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osnovu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raspoloživih</w:t>
            </w:r>
            <w:proofErr w:type="spellEnd"/>
            <w:r w:rsidRPr="00565B74">
              <w:t xml:space="preserve"> </w:t>
            </w:r>
            <w:proofErr w:type="spellStart"/>
            <w:r w:rsidRPr="00565B74">
              <w:t>resursa</w:t>
            </w:r>
            <w:proofErr w:type="spellEnd"/>
            <w:r w:rsidRPr="00565B74">
              <w:t xml:space="preserve"> KT</w:t>
            </w:r>
          </w:p>
        </w:tc>
        <w:tc>
          <w:tcPr>
            <w:tcW w:w="1559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NE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12299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8E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DA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8556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B6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</w:tr>
      <w:tr w:rsidR="0089218E" w:rsidTr="00565B74">
        <w:tc>
          <w:tcPr>
            <w:tcW w:w="6771" w:type="dxa"/>
            <w:gridSpan w:val="3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proofErr w:type="spellStart"/>
            <w:r>
              <w:t>mogućnosti</w:t>
            </w:r>
            <w:proofErr w:type="spellEnd"/>
            <w:r>
              <w:t xml:space="preserve"> </w:t>
            </w:r>
            <w:proofErr w:type="spellStart"/>
            <w:r>
              <w:t>sukoba</w:t>
            </w:r>
            <w:proofErr w:type="spellEnd"/>
            <w:r>
              <w:t xml:space="preserve"> </w:t>
            </w:r>
            <w:proofErr w:type="spellStart"/>
            <w:r>
              <w:t>interesa</w:t>
            </w:r>
            <w:proofErr w:type="spellEnd"/>
            <w:r>
              <w:t xml:space="preserve"> i </w:t>
            </w:r>
            <w:proofErr w:type="spellStart"/>
            <w:r>
              <w:t>narušavanja</w:t>
            </w:r>
            <w:proofErr w:type="spellEnd"/>
            <w:r>
              <w:t xml:space="preserve"> </w:t>
            </w:r>
            <w:proofErr w:type="spellStart"/>
            <w:r>
              <w:t>principa</w:t>
            </w:r>
            <w:proofErr w:type="spellEnd"/>
            <w:r>
              <w:t xml:space="preserve"> </w:t>
            </w:r>
            <w:proofErr w:type="spellStart"/>
            <w:r>
              <w:t>nepristrasnosti</w:t>
            </w:r>
            <w:proofErr w:type="spellEnd"/>
          </w:p>
        </w:tc>
        <w:tc>
          <w:tcPr>
            <w:tcW w:w="1559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NE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3932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B6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DA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65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D7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</w:tr>
      <w:tr w:rsidR="0089218E" w:rsidTr="00565B74">
        <w:tc>
          <w:tcPr>
            <w:tcW w:w="6771" w:type="dxa"/>
            <w:gridSpan w:val="3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proofErr w:type="spellStart"/>
            <w:r>
              <w:t>potrebe</w:t>
            </w:r>
            <w:proofErr w:type="spellEnd"/>
            <w:r>
              <w:t xml:space="preserve"> za </w:t>
            </w:r>
            <w:proofErr w:type="spellStart"/>
            <w:r>
              <w:t>podugovaranjem</w:t>
            </w:r>
            <w:proofErr w:type="spellEnd"/>
            <w:r>
              <w:t xml:space="preserve"> </w:t>
            </w:r>
            <w:proofErr w:type="spellStart"/>
            <w:r>
              <w:t>ispitivanja</w:t>
            </w:r>
            <w:proofErr w:type="spellEnd"/>
          </w:p>
        </w:tc>
        <w:tc>
          <w:tcPr>
            <w:tcW w:w="1559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NE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60145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B6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:rsidR="0089218E" w:rsidRPr="0089218E" w:rsidRDefault="00565B74" w:rsidP="00776FB8">
            <w:pPr>
              <w:rPr>
                <w:b/>
                <w:lang w:val="sr-Cyrl-RS"/>
              </w:rPr>
            </w:pPr>
            <w:r>
              <w:rPr>
                <w:lang w:val="sr-Latn-RS"/>
              </w:rPr>
              <w:t>DA</w:t>
            </w:r>
            <w:r w:rsidR="0089218E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9229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8E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</w:tr>
      <w:tr w:rsidR="0089218E" w:rsidTr="00EF6568">
        <w:tc>
          <w:tcPr>
            <w:tcW w:w="9576" w:type="dxa"/>
            <w:gridSpan w:val="5"/>
          </w:tcPr>
          <w:p w:rsidR="0089218E" w:rsidRPr="00565B74" w:rsidRDefault="0089218E" w:rsidP="001E2548">
            <w:pPr>
              <w:rPr>
                <w:b/>
                <w:lang w:val="sr-Latn-RS"/>
              </w:rPr>
            </w:pPr>
            <w:r w:rsidRPr="00565B74">
              <w:rPr>
                <w:b/>
                <w:lang w:val="sr-Latn-RS"/>
              </w:rPr>
              <w:t xml:space="preserve">Preispitivanje zahteva izvršio Tehnički rukovodilac kontrolnog tela </w:t>
            </w:r>
            <w:proofErr w:type="spellStart"/>
            <w:r w:rsidRPr="00565B74">
              <w:rPr>
                <w:b/>
              </w:rPr>
              <w:t>Nenad</w:t>
            </w:r>
            <w:proofErr w:type="spellEnd"/>
            <w:r w:rsidRPr="00565B74">
              <w:rPr>
                <w:b/>
              </w:rPr>
              <w:t xml:space="preserve"> </w:t>
            </w:r>
            <w:proofErr w:type="spellStart"/>
            <w:r w:rsidRPr="00565B74">
              <w:rPr>
                <w:b/>
              </w:rPr>
              <w:t>Stefanovi</w:t>
            </w:r>
            <w:proofErr w:type="spellEnd"/>
            <w:r w:rsidRPr="00565B74">
              <w:rPr>
                <w:b/>
                <w:lang w:val="sr-Latn-RS"/>
              </w:rPr>
              <w:t>ć</w:t>
            </w:r>
            <w:r w:rsidRPr="00565B74">
              <w:rPr>
                <w:b/>
                <w:lang w:val="sr-Cyrl-RS"/>
              </w:rPr>
              <w:t xml:space="preserve">, </w:t>
            </w:r>
            <w:proofErr w:type="spellStart"/>
            <w:r w:rsidRPr="00565B74">
              <w:rPr>
                <w:b/>
                <w:lang w:val="sr-Cyrl-RS"/>
              </w:rPr>
              <w:t>dipl</w:t>
            </w:r>
            <w:proofErr w:type="spellEnd"/>
            <w:r w:rsidRPr="00565B74">
              <w:rPr>
                <w:b/>
                <w:lang w:val="sr-Cyrl-RS"/>
              </w:rPr>
              <w:t xml:space="preserve">. </w:t>
            </w:r>
            <w:proofErr w:type="spellStart"/>
            <w:r w:rsidRPr="00565B74">
              <w:rPr>
                <w:b/>
                <w:lang w:val="sr-Cyrl-RS"/>
              </w:rPr>
              <w:t>inž</w:t>
            </w:r>
            <w:proofErr w:type="spellEnd"/>
            <w:r w:rsidRPr="00565B74">
              <w:rPr>
                <w:b/>
                <w:lang w:val="sr-Cyrl-RS"/>
              </w:rPr>
              <w:t xml:space="preserve">. </w:t>
            </w:r>
            <w:proofErr w:type="spellStart"/>
            <w:r w:rsidRPr="00565B74">
              <w:rPr>
                <w:b/>
                <w:lang w:val="sr-Cyrl-RS"/>
              </w:rPr>
              <w:t>el</w:t>
            </w:r>
            <w:proofErr w:type="spellEnd"/>
            <w:r w:rsidRPr="00565B74">
              <w:rPr>
                <w:b/>
                <w:lang w:val="sr-Cyrl-RS"/>
              </w:rPr>
              <w:t>.</w:t>
            </w:r>
          </w:p>
        </w:tc>
      </w:tr>
      <w:tr w:rsidR="009E3ACD" w:rsidTr="009E3ACD">
        <w:tc>
          <w:tcPr>
            <w:tcW w:w="2802" w:type="dxa"/>
          </w:tcPr>
          <w:p w:rsidR="009E3ACD" w:rsidRDefault="009E3ACD" w:rsidP="009E3ACD">
            <w:pPr>
              <w:rPr>
                <w:lang w:val="sr-Latn-RS"/>
              </w:rPr>
            </w:pPr>
            <w:r>
              <w:rPr>
                <w:lang w:val="sr-Latn-RS"/>
              </w:rPr>
              <w:t>Vaš zahtev je:</w:t>
            </w:r>
          </w:p>
        </w:tc>
        <w:tc>
          <w:tcPr>
            <w:tcW w:w="3260" w:type="dxa"/>
          </w:tcPr>
          <w:p w:rsidR="009E3ACD" w:rsidRPr="009E3ACD" w:rsidRDefault="009E3ACD" w:rsidP="00882C69">
            <w:pPr>
              <w:tabs>
                <w:tab w:val="left" w:pos="2016"/>
              </w:tabs>
              <w:rPr>
                <w:lang w:val="sr-Latn-RS"/>
              </w:rPr>
            </w:pPr>
            <w:r>
              <w:rPr>
                <w:lang w:val="sr-Latn-RS"/>
              </w:rPr>
              <w:t>Prihvaćen</w:t>
            </w:r>
            <w:r w:rsidR="00882C69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35407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B6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3514" w:type="dxa"/>
            <w:gridSpan w:val="3"/>
          </w:tcPr>
          <w:p w:rsidR="009E3ACD" w:rsidRPr="009E3ACD" w:rsidRDefault="009E3ACD" w:rsidP="00F813D4">
            <w:pPr>
              <w:tabs>
                <w:tab w:val="center" w:pos="1649"/>
              </w:tabs>
              <w:rPr>
                <w:lang w:val="sr-Latn-RS"/>
              </w:rPr>
            </w:pPr>
            <w:r>
              <w:rPr>
                <w:lang w:val="sr-Latn-RS"/>
              </w:rPr>
              <w:t>Odbijen</w:t>
            </w:r>
            <w:r w:rsidR="00F813D4">
              <w:rPr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37261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4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</w:p>
        </w:tc>
      </w:tr>
    </w:tbl>
    <w:p w:rsidR="00776FB8" w:rsidRDefault="000C2204" w:rsidP="001E2548">
      <w:pPr>
        <w:rPr>
          <w:lang w:val="sr-Latn-RS"/>
        </w:rPr>
      </w:pPr>
      <w:r>
        <w:rPr>
          <w:lang w:val="sr-Latn-RS"/>
        </w:rPr>
        <w:t>Napomena: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2204" w:rsidTr="0089218E">
        <w:trPr>
          <w:trHeight w:val="551"/>
        </w:trPr>
        <w:tc>
          <w:tcPr>
            <w:tcW w:w="9576" w:type="dxa"/>
          </w:tcPr>
          <w:p w:rsidR="000C2204" w:rsidRDefault="000C2204" w:rsidP="001E2548">
            <w:pPr>
              <w:rPr>
                <w:lang w:val="sr-Latn-RS"/>
              </w:rPr>
            </w:pPr>
          </w:p>
        </w:tc>
      </w:tr>
    </w:tbl>
    <w:p w:rsidR="000C2204" w:rsidRDefault="000C2204" w:rsidP="001E2548">
      <w:pPr>
        <w:rPr>
          <w:lang w:val="sr-Latn-RS"/>
        </w:rPr>
      </w:pPr>
    </w:p>
    <w:p w:rsidR="000C2204" w:rsidRDefault="000C2204" w:rsidP="000C2204">
      <w:pPr>
        <w:tabs>
          <w:tab w:val="left" w:pos="6849"/>
        </w:tabs>
        <w:rPr>
          <w:lang w:val="sr-Cyrl-RS"/>
        </w:rPr>
      </w:pPr>
      <w:r>
        <w:rPr>
          <w:lang w:val="sr-Cyrl-RS"/>
        </w:rPr>
        <w:t>U Leskovcu</w:t>
      </w:r>
      <w:r>
        <w:rPr>
          <w:lang w:val="sr-Latn-RS"/>
        </w:rPr>
        <w:t xml:space="preserve">                                                                                                                ___</w:t>
      </w:r>
      <w:r>
        <w:rPr>
          <w:lang w:val="sr-Cyrl-RS"/>
        </w:rPr>
        <w:t>______________________</w:t>
      </w:r>
    </w:p>
    <w:p w:rsidR="000C2204" w:rsidRPr="000C2204" w:rsidRDefault="000C2204" w:rsidP="000C2204">
      <w:pPr>
        <w:rPr>
          <w:lang w:val="sr-Latn-RS"/>
        </w:rPr>
      </w:pPr>
      <w:r>
        <w:rPr>
          <w:lang w:val="sr-Cyrl-RS"/>
        </w:rPr>
        <w:t xml:space="preserve">__.__.202_.                                                     </w:t>
      </w:r>
      <w:r>
        <w:rPr>
          <w:lang w:val="sr-Latn-RS"/>
        </w:rPr>
        <w:t>M.P.</w:t>
      </w:r>
      <w:r>
        <w:rPr>
          <w:lang w:val="sr-Cyrl-RS"/>
        </w:rPr>
        <w:t xml:space="preserve">                                                   </w:t>
      </w:r>
      <w:r w:rsidR="00C92168" w:rsidRPr="00C92168">
        <w:rPr>
          <w:lang w:val="sr-Cyrl-RS"/>
        </w:rPr>
        <w:t>Nenad Stefanović, dipl. inž. el.</w:t>
      </w:r>
    </w:p>
    <w:sectPr w:rsidR="000C2204" w:rsidRPr="000C22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3B9" w:rsidRDefault="001903B9" w:rsidP="007F1BD6">
      <w:pPr>
        <w:spacing w:after="0" w:line="240" w:lineRule="auto"/>
      </w:pPr>
      <w:r>
        <w:separator/>
      </w:r>
    </w:p>
  </w:endnote>
  <w:endnote w:type="continuationSeparator" w:id="0">
    <w:p w:rsidR="001903B9" w:rsidRDefault="001903B9" w:rsidP="007F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D6" w:rsidRDefault="007F1BD6" w:rsidP="007F1BD6">
    <w:pPr>
      <w:pBdr>
        <w:top w:val="single" w:sz="4" w:space="0" w:color="000000"/>
        <w:left w:val="none" w:sz="0" w:space="4" w:color="auto"/>
        <w:bottom w:val="none" w:sz="0" w:space="1" w:color="auto"/>
        <w:right w:val="none" w:sz="0" w:space="4" w:color="auto"/>
      </w:pBdr>
      <w:tabs>
        <w:tab w:val="right" w:pos="9400"/>
      </w:tabs>
    </w:pPr>
    <w:r>
      <w:rPr>
        <w:rFonts w:ascii="Arial" w:eastAsia="Times New Roman" w:hAnsi="Arial" w:cs="Times New Roman"/>
        <w:sz w:val="16"/>
        <w:szCs w:val="16"/>
        <w:lang w:val="sr-Latn-RS"/>
      </w:rPr>
      <w:t>O-PR-</w:t>
    </w:r>
    <w:r>
      <w:rPr>
        <w:rFonts w:ascii="Arial" w:hAnsi="Arial" w:cs="Times New Roman"/>
        <w:sz w:val="16"/>
        <w:szCs w:val="16"/>
        <w:lang w:val="sr-Latn-RS"/>
      </w:rPr>
      <w:t>20</w:t>
    </w:r>
    <w:r>
      <w:rPr>
        <w:rFonts w:ascii="Arial" w:eastAsia="Times New Roman" w:hAnsi="Arial" w:cs="Times New Roman"/>
        <w:sz w:val="16"/>
        <w:szCs w:val="16"/>
        <w:lang w:val="sr-Latn-RS"/>
      </w:rPr>
      <w:t>-0</w:t>
    </w:r>
    <w:r>
      <w:rPr>
        <w:rFonts w:ascii="Arial" w:hAnsi="Arial" w:cs="Times New Roman"/>
        <w:sz w:val="16"/>
        <w:szCs w:val="16"/>
        <w:lang w:val="sr-Latn-RS"/>
      </w:rPr>
      <w:t>3</w:t>
    </w:r>
    <w:r>
      <w:rPr>
        <w:rFonts w:ascii="Arial" w:eastAsia="Times New Roman" w:hAnsi="Arial" w:cs="Times New Roman"/>
        <w:sz w:val="16"/>
        <w:szCs w:val="16"/>
        <w:lang w:val="sr-Latn-RS"/>
      </w:rPr>
      <w:t xml:space="preserve"> Izdanje </w:t>
    </w:r>
    <w:r w:rsidR="00CA2197">
      <w:rPr>
        <w:rFonts w:ascii="Arial" w:eastAsia="Times New Roman" w:hAnsi="Arial" w:cs="Times New Roman"/>
        <w:sz w:val="16"/>
        <w:szCs w:val="16"/>
        <w:lang w:val="sr-Latn-RS"/>
      </w:rPr>
      <w:t>2 od 07.10.2023.</w:t>
    </w:r>
    <w:r>
      <w:rPr>
        <w:rFonts w:ascii="Arial" w:eastAsia="Times New Roman" w:hAnsi="Arial" w:cs="Times New Roman"/>
        <w:sz w:val="16"/>
        <w:szCs w:val="16"/>
        <w:lang w:val="sr-Latn-RS"/>
      </w:rPr>
      <w:tab/>
      <w:t xml:space="preserve">strana </w:t>
    </w:r>
    <w:r>
      <w:rPr>
        <w:rFonts w:ascii="Arial" w:hAnsi="Arial" w:cs="Times New Roman"/>
        <w:sz w:val="16"/>
        <w:szCs w:val="16"/>
        <w:lang w:val="sr-Latn-RS"/>
      </w:rPr>
      <w:fldChar w:fldCharType="begin"/>
    </w:r>
    <w:r>
      <w:rPr>
        <w:rFonts w:ascii="Arial" w:eastAsia="Times New Roman" w:hAnsi="Arial" w:cs="Times New Roman"/>
        <w:sz w:val="16"/>
        <w:szCs w:val="16"/>
        <w:lang w:val="sr-Latn-RS"/>
      </w:rPr>
      <w:instrText xml:space="preserve"> PAGE \* MERGEFORMAT </w:instrText>
    </w:r>
    <w:r>
      <w:rPr>
        <w:rFonts w:ascii="Arial" w:hAnsi="Arial" w:cs="Times New Roman"/>
        <w:sz w:val="16"/>
        <w:szCs w:val="16"/>
        <w:lang w:val="sr-Latn-RS"/>
      </w:rPr>
      <w:fldChar w:fldCharType="separate"/>
    </w:r>
    <w:r w:rsidR="00C92168" w:rsidRPr="00C92168">
      <w:rPr>
        <w:rFonts w:ascii="Arial" w:hAnsi="Arial" w:cs="Times New Roman"/>
        <w:noProof/>
        <w:sz w:val="16"/>
        <w:szCs w:val="16"/>
        <w:lang w:val="sr-Latn-RS"/>
      </w:rPr>
      <w:t>1</w:t>
    </w:r>
    <w:r>
      <w:rPr>
        <w:rFonts w:ascii="Arial" w:hAnsi="Arial" w:cs="Times New Roman"/>
        <w:sz w:val="16"/>
        <w:szCs w:val="16"/>
        <w:lang w:val="sr-Latn-RS"/>
      </w:rPr>
      <w:fldChar w:fldCharType="end"/>
    </w:r>
    <w:r>
      <w:rPr>
        <w:rFonts w:ascii="Arial" w:eastAsia="Times New Roman" w:hAnsi="Arial" w:cs="Times New Roman"/>
        <w:sz w:val="16"/>
        <w:szCs w:val="16"/>
        <w:lang w:val="sr-Latn-RS"/>
      </w:rPr>
      <w:t xml:space="preserve"> od </w:t>
    </w:r>
    <w:r>
      <w:rPr>
        <w:rFonts w:ascii="Arial" w:hAnsi="Arial" w:cs="Times New Roman"/>
        <w:sz w:val="16"/>
        <w:szCs w:val="16"/>
        <w:lang w:val="sr-Latn-RS"/>
      </w:rPr>
      <w:fldChar w:fldCharType="begin"/>
    </w:r>
    <w:r>
      <w:rPr>
        <w:rFonts w:ascii="Arial" w:eastAsia="Times New Roman" w:hAnsi="Arial" w:cs="Times New Roman"/>
        <w:sz w:val="16"/>
        <w:szCs w:val="16"/>
        <w:lang w:val="sr-Latn-RS"/>
      </w:rPr>
      <w:instrText xml:space="preserve"> NUMPAGES \* MERGEFORMAT </w:instrText>
    </w:r>
    <w:r>
      <w:rPr>
        <w:rFonts w:ascii="Arial" w:hAnsi="Arial" w:cs="Times New Roman"/>
        <w:sz w:val="16"/>
        <w:szCs w:val="16"/>
        <w:lang w:val="sr-Latn-RS"/>
      </w:rPr>
      <w:fldChar w:fldCharType="separate"/>
    </w:r>
    <w:r w:rsidR="00C92168" w:rsidRPr="00C92168">
      <w:rPr>
        <w:rFonts w:ascii="Arial" w:hAnsi="Arial" w:cs="Times New Roman"/>
        <w:noProof/>
        <w:sz w:val="16"/>
        <w:szCs w:val="16"/>
        <w:lang w:val="sr-Latn-RS"/>
      </w:rPr>
      <w:t>1</w:t>
    </w:r>
    <w:r>
      <w:rPr>
        <w:rFonts w:ascii="Arial" w:hAnsi="Arial" w:cs="Times New Roman"/>
        <w:sz w:val="16"/>
        <w:szCs w:val="16"/>
        <w:lang w:val="sr-Latn-RS"/>
      </w:rPr>
      <w:fldChar w:fldCharType="end"/>
    </w:r>
  </w:p>
  <w:p w:rsidR="007F1BD6" w:rsidRDefault="007F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3B9" w:rsidRDefault="001903B9" w:rsidP="007F1BD6">
      <w:pPr>
        <w:spacing w:after="0" w:line="240" w:lineRule="auto"/>
      </w:pPr>
      <w:r>
        <w:separator/>
      </w:r>
    </w:p>
  </w:footnote>
  <w:footnote w:type="continuationSeparator" w:id="0">
    <w:p w:rsidR="001903B9" w:rsidRDefault="001903B9" w:rsidP="007F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D6" w:rsidRDefault="007F1BD6">
    <w:pPr>
      <w:pStyle w:val="Header"/>
    </w:pPr>
    <w:r>
      <w:rPr>
        <w:noProof/>
      </w:rPr>
      <w:drawing>
        <wp:inline distT="0" distB="0" distL="114300" distR="114300" wp14:anchorId="6AE2A4A8" wp14:editId="13D3AFEE">
          <wp:extent cx="1771015" cy="260985"/>
          <wp:effectExtent l="0" t="0" r="635" b="5715"/>
          <wp:docPr id="2" name="Picture 2" descr="multi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ultit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01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8"/>
    <w:rsid w:val="00040F91"/>
    <w:rsid w:val="000C2204"/>
    <w:rsid w:val="001903B9"/>
    <w:rsid w:val="001E2548"/>
    <w:rsid w:val="004E722E"/>
    <w:rsid w:val="00565B74"/>
    <w:rsid w:val="00776FB8"/>
    <w:rsid w:val="0079400E"/>
    <w:rsid w:val="00795F28"/>
    <w:rsid w:val="007B374E"/>
    <w:rsid w:val="007F1BD6"/>
    <w:rsid w:val="008172DC"/>
    <w:rsid w:val="00882C69"/>
    <w:rsid w:val="0089218E"/>
    <w:rsid w:val="009E3ACD"/>
    <w:rsid w:val="00B71470"/>
    <w:rsid w:val="00C92168"/>
    <w:rsid w:val="00CA2197"/>
    <w:rsid w:val="00EF3DA1"/>
    <w:rsid w:val="00F813D4"/>
    <w:rsid w:val="00FA3DB6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C903-CC1D-4FF3-9FB5-1773E47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D6"/>
  </w:style>
  <w:style w:type="paragraph" w:styleId="Footer">
    <w:name w:val="footer"/>
    <w:basedOn w:val="Normal"/>
    <w:link w:val="FooterChar"/>
    <w:uiPriority w:val="99"/>
    <w:unhideWhenUsed/>
    <w:rsid w:val="007F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D6"/>
  </w:style>
  <w:style w:type="paragraph" w:styleId="BalloonText">
    <w:name w:val="Balloon Text"/>
    <w:basedOn w:val="Normal"/>
    <w:link w:val="BalloonTextChar"/>
    <w:uiPriority w:val="99"/>
    <w:semiHidden/>
    <w:unhideWhenUsed/>
    <w:rsid w:val="007F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1AC0-865D-4288-AAB8-6EF625C5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</dc:creator>
  <cp:lastModifiedBy>BAJA</cp:lastModifiedBy>
  <cp:revision>4</cp:revision>
  <dcterms:created xsi:type="dcterms:W3CDTF">2023-10-07T11:09:00Z</dcterms:created>
  <dcterms:modified xsi:type="dcterms:W3CDTF">2023-10-11T09:00:00Z</dcterms:modified>
</cp:coreProperties>
</file>